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FD" w:rsidRDefault="009436FD" w:rsidP="009436FD">
      <w:pPr>
        <w:pStyle w:val="Heading1"/>
        <w:rPr>
          <w:color w:val="000000" w:themeColor="text1"/>
        </w:rPr>
      </w:pPr>
      <w:r>
        <w:rPr>
          <w:color w:val="000000" w:themeColor="text1"/>
          <w:u w:val="single"/>
          <w:lang w:val="en"/>
        </w:rPr>
        <w:t>CONS – New BASS Regional Format</w:t>
      </w:r>
      <w:r>
        <w:rPr>
          <w:color w:val="000000" w:themeColor="text1"/>
          <w:lang w:val="en"/>
        </w:rPr>
        <w:br/>
      </w:r>
      <w:r>
        <w:rPr>
          <w:color w:val="000000" w:themeColor="text1"/>
          <w:lang w:val="en"/>
        </w:rPr>
        <w:br/>
        <w:t>Only 3 classic spots from BASS Nation</w:t>
      </w:r>
      <w:r>
        <w:rPr>
          <w:color w:val="000000" w:themeColor="text1"/>
          <w:lang w:val="en"/>
        </w:rPr>
        <w:br/>
      </w:r>
      <w:r>
        <w:rPr>
          <w:color w:val="000000" w:themeColor="text1"/>
          <w:lang w:val="en"/>
        </w:rPr>
        <w:br/>
        <w:t>Longer travel required</w:t>
      </w:r>
      <w:r>
        <w:rPr>
          <w:color w:val="000000" w:themeColor="text1"/>
          <w:lang w:val="en"/>
        </w:rPr>
        <w:br/>
      </w:r>
      <w:bookmarkStart w:id="0" w:name="_GoBack"/>
      <w:bookmarkEnd w:id="0"/>
      <w:r>
        <w:rPr>
          <w:color w:val="000000" w:themeColor="text1"/>
          <w:lang w:val="en"/>
        </w:rPr>
        <w:br/>
        <w:t>Larger team resulting in additional expenses</w:t>
      </w:r>
      <w:r>
        <w:rPr>
          <w:color w:val="000000" w:themeColor="text1"/>
          <w:lang w:val="en"/>
        </w:rPr>
        <w:br/>
      </w:r>
      <w:r>
        <w:rPr>
          <w:color w:val="000000" w:themeColor="text1"/>
          <w:lang w:val="en"/>
        </w:rPr>
        <w:br/>
        <w:t>Some details remain undecided at this time such as the number which is to be used to determine small state vs. large state</w:t>
      </w:r>
      <w:r>
        <w:rPr>
          <w:color w:val="000000" w:themeColor="text1"/>
          <w:lang w:val="en"/>
        </w:rPr>
        <w:br/>
      </w:r>
      <w:r>
        <w:rPr>
          <w:color w:val="000000" w:themeColor="text1"/>
          <w:lang w:val="en"/>
        </w:rPr>
        <w:br/>
        <w:t>Region boundaries - Maine to Florida</w:t>
      </w:r>
      <w:r>
        <w:rPr>
          <w:color w:val="000000" w:themeColor="text1"/>
          <w:lang w:val="en"/>
        </w:rPr>
        <w:br/>
      </w:r>
      <w:r>
        <w:rPr>
          <w:color w:val="000000" w:themeColor="text1"/>
          <w:lang w:val="en"/>
        </w:rPr>
        <w:br/>
        <w:t>Dates of regionals will be changing</w:t>
      </w:r>
      <w:r>
        <w:rPr>
          <w:color w:val="000000" w:themeColor="text1"/>
          <w:lang w:val="en"/>
        </w:rPr>
        <w:br/>
      </w:r>
      <w:r>
        <w:rPr>
          <w:color w:val="000000" w:themeColor="text1"/>
          <w:lang w:val="en"/>
        </w:rPr>
        <w:br/>
        <w:t>Club dues to be charged to club not individual member.  ($360 per club) This is an obvious disadvantage for smaller clubs however, has been put in place to promote new membership.</w:t>
      </w:r>
    </w:p>
    <w:p w:rsidR="000B7D46" w:rsidRDefault="000B7D46"/>
    <w:sectPr w:rsidR="000B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FD"/>
    <w:rsid w:val="000B7D46"/>
    <w:rsid w:val="0094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Utilities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 Guite</dc:creator>
  <cp:lastModifiedBy>Alan D Guite</cp:lastModifiedBy>
  <cp:revision>2</cp:revision>
  <dcterms:created xsi:type="dcterms:W3CDTF">2015-02-26T20:50:00Z</dcterms:created>
  <dcterms:modified xsi:type="dcterms:W3CDTF">2015-02-26T20:50:00Z</dcterms:modified>
</cp:coreProperties>
</file>