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87" w:rsidRPr="00711687" w:rsidRDefault="00711687" w:rsidP="00711687">
      <w:pPr>
        <w:shd w:val="clear" w:color="auto" w:fill="FFFFFF"/>
        <w:spacing w:after="225" w:line="432" w:lineRule="auto"/>
        <w:jc w:val="center"/>
        <w:rPr>
          <w:rFonts w:ascii="Arial" w:eastAsia="Times New Roman" w:hAnsi="Arial" w:cs="Arial"/>
          <w:b/>
          <w:color w:val="666666"/>
          <w:sz w:val="24"/>
          <w:szCs w:val="24"/>
          <w:lang w:val="en"/>
        </w:rPr>
      </w:pPr>
      <w:r>
        <w:rPr>
          <w:rFonts w:ascii="Arial" w:eastAsia="Times New Roman" w:hAnsi="Arial" w:cs="Arial"/>
          <w:b/>
          <w:color w:val="666666"/>
          <w:sz w:val="24"/>
          <w:szCs w:val="24"/>
          <w:lang w:val="en"/>
        </w:rPr>
        <w:t>BASS High School Registration</w:t>
      </w:r>
    </w:p>
    <w:p w:rsidR="00711687" w:rsidRPr="00711687" w:rsidRDefault="00711687" w:rsidP="00711687">
      <w:pPr>
        <w:shd w:val="clear" w:color="auto" w:fill="FFFFFF"/>
        <w:spacing w:after="225" w:line="432" w:lineRule="auto"/>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If you have a High School team looking to compete in the 2016 season, you have come to the right place, where more than $89,000 worth of scholarships were given away in 2015. On this page, you will find all the information you need to get your team club registered to compete in our tournament series.</w:t>
      </w:r>
    </w:p>
    <w:p w:rsidR="00711687" w:rsidRPr="00711687" w:rsidRDefault="00711687" w:rsidP="00711687">
      <w:pPr>
        <w:shd w:val="clear" w:color="auto" w:fill="FFFFFF"/>
        <w:spacing w:after="225" w:line="432" w:lineRule="auto"/>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 xml:space="preserve">For </w:t>
      </w:r>
      <w:r w:rsidRPr="00711687">
        <w:rPr>
          <w:rFonts w:ascii="Arial" w:eastAsia="Times New Roman" w:hAnsi="Arial" w:cs="Arial"/>
          <w:b/>
          <w:bCs/>
          <w:color w:val="666666"/>
          <w:sz w:val="20"/>
          <w:szCs w:val="20"/>
          <w:lang w:val="en"/>
        </w:rPr>
        <w:t>new clubs</w:t>
      </w:r>
      <w:r w:rsidRPr="00711687">
        <w:rPr>
          <w:rFonts w:ascii="Arial" w:eastAsia="Times New Roman" w:hAnsi="Arial" w:cs="Arial"/>
          <w:color w:val="666666"/>
          <w:sz w:val="20"/>
          <w:szCs w:val="20"/>
          <w:lang w:val="en"/>
        </w:rPr>
        <w:t>, signing up is easy. Here is a quick checklist of what you need to do.</w:t>
      </w:r>
    </w:p>
    <w:p w:rsidR="00711687" w:rsidRPr="00711687" w:rsidRDefault="00711687" w:rsidP="00711687">
      <w:pPr>
        <w:numPr>
          <w:ilvl w:val="0"/>
          <w:numId w:val="1"/>
        </w:numPr>
        <w:shd w:val="clear" w:color="auto" w:fill="FFFFFF"/>
        <w:spacing w:after="180" w:line="432" w:lineRule="auto"/>
        <w:ind w:left="1410"/>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Complete your school’s requirements to become an official organization on campus.</w:t>
      </w:r>
    </w:p>
    <w:p w:rsidR="00711687" w:rsidRDefault="00711687" w:rsidP="00711687">
      <w:pPr>
        <w:numPr>
          <w:ilvl w:val="0"/>
          <w:numId w:val="1"/>
        </w:numPr>
        <w:shd w:val="clear" w:color="auto" w:fill="FFFFFF"/>
        <w:spacing w:after="180" w:line="432" w:lineRule="auto"/>
        <w:ind w:left="1410"/>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 xml:space="preserve">If your school will not allow you to form a team, then </w:t>
      </w:r>
      <w:hyperlink r:id="rId5" w:tgtFrame="_blank" w:history="1">
        <w:r w:rsidRPr="00711687">
          <w:rPr>
            <w:rFonts w:ascii="Arial" w:eastAsia="Times New Roman" w:hAnsi="Arial" w:cs="Arial"/>
            <w:b/>
            <w:bCs/>
            <w:color w:val="004B8D"/>
            <w:sz w:val="20"/>
            <w:szCs w:val="20"/>
            <w:lang w:val="en"/>
          </w:rPr>
          <w:t>click here</w:t>
        </w:r>
      </w:hyperlink>
      <w:r w:rsidRPr="00711687">
        <w:rPr>
          <w:rFonts w:ascii="Arial" w:eastAsia="Times New Roman" w:hAnsi="Arial" w:cs="Arial"/>
          <w:color w:val="666666"/>
          <w:sz w:val="20"/>
          <w:szCs w:val="20"/>
          <w:lang w:val="en"/>
        </w:rPr>
        <w:t>. T</w:t>
      </w:r>
      <w:r>
        <w:rPr>
          <w:rFonts w:ascii="Arial" w:eastAsia="Times New Roman" w:hAnsi="Arial" w:cs="Arial"/>
          <w:color w:val="666666"/>
          <w:sz w:val="20"/>
          <w:szCs w:val="20"/>
          <w:lang w:val="en"/>
        </w:rPr>
        <w:t>his will direct you to the denia</w:t>
      </w:r>
      <w:r w:rsidRPr="00711687">
        <w:rPr>
          <w:rFonts w:ascii="Arial" w:eastAsia="Times New Roman" w:hAnsi="Arial" w:cs="Arial"/>
          <w:color w:val="666666"/>
          <w:sz w:val="20"/>
          <w:szCs w:val="20"/>
          <w:lang w:val="en"/>
        </w:rPr>
        <w:t>l letter. </w:t>
      </w:r>
    </w:p>
    <w:p w:rsidR="00711687" w:rsidRPr="00711687" w:rsidRDefault="00711687" w:rsidP="00711687">
      <w:pPr>
        <w:numPr>
          <w:ilvl w:val="0"/>
          <w:numId w:val="1"/>
        </w:numPr>
        <w:shd w:val="clear" w:color="auto" w:fill="FFFFFF"/>
        <w:spacing w:after="180" w:line="432" w:lineRule="auto"/>
        <w:ind w:left="1410"/>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Have a faculty advisor or faculty member assigned to your club.</w:t>
      </w:r>
    </w:p>
    <w:p w:rsidR="00711687" w:rsidRPr="00711687" w:rsidRDefault="00711687" w:rsidP="00711687">
      <w:pPr>
        <w:numPr>
          <w:ilvl w:val="0"/>
          <w:numId w:val="1"/>
        </w:numPr>
        <w:shd w:val="clear" w:color="auto" w:fill="FFFFFF"/>
        <w:spacing w:after="180" w:line="432" w:lineRule="auto"/>
        <w:ind w:left="1410"/>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Have a minimum of two anglers. 100 percent of all your members must be affiliated with B.A.S.S., whether they are competing or not.</w:t>
      </w:r>
    </w:p>
    <w:p w:rsidR="00711687" w:rsidRPr="00711687" w:rsidRDefault="00711687" w:rsidP="00711687">
      <w:pPr>
        <w:numPr>
          <w:ilvl w:val="0"/>
          <w:numId w:val="1"/>
        </w:numPr>
        <w:shd w:val="clear" w:color="auto" w:fill="FFFFFF"/>
        <w:spacing w:after="180" w:line="432" w:lineRule="auto"/>
        <w:ind w:left="1410"/>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 xml:space="preserve">Cost per member is $20. This includes your B.A.S.S. and B.A.S.S. Nation membership. </w:t>
      </w:r>
      <w:r w:rsidRPr="00711687">
        <w:rPr>
          <w:rFonts w:ascii="Arial" w:eastAsia="Times New Roman" w:hAnsi="Arial" w:cs="Arial"/>
          <w:b/>
          <w:bCs/>
          <w:color w:val="666666"/>
          <w:sz w:val="20"/>
          <w:szCs w:val="20"/>
          <w:lang w:val="en"/>
        </w:rPr>
        <w:t>DO NOT BUY A</w:t>
      </w:r>
      <w:r>
        <w:rPr>
          <w:rFonts w:ascii="Arial" w:eastAsia="Times New Roman" w:hAnsi="Arial" w:cs="Arial"/>
          <w:b/>
          <w:bCs/>
          <w:color w:val="666666"/>
          <w:sz w:val="20"/>
          <w:szCs w:val="20"/>
          <w:lang w:val="en"/>
        </w:rPr>
        <w:t xml:space="preserve"> B.A.S.S. MEMBERSHIP SEPARATELY</w:t>
      </w:r>
    </w:p>
    <w:p w:rsidR="00711687" w:rsidRPr="00711687" w:rsidRDefault="00711687" w:rsidP="00711687">
      <w:pPr>
        <w:numPr>
          <w:ilvl w:val="0"/>
          <w:numId w:val="1"/>
        </w:numPr>
        <w:shd w:val="clear" w:color="auto" w:fill="FFFFFF"/>
        <w:spacing w:after="180" w:line="432" w:lineRule="auto"/>
        <w:ind w:left="1410"/>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You also must affiliate with your State Nation. Once you sign up with us, then we will forward your information to your state president.</w:t>
      </w:r>
    </w:p>
    <w:p w:rsidR="00711687" w:rsidRPr="00711687" w:rsidRDefault="00711687" w:rsidP="00711687">
      <w:pPr>
        <w:shd w:val="clear" w:color="auto" w:fill="FFFFFF"/>
        <w:spacing w:after="225" w:line="432" w:lineRule="auto"/>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 xml:space="preserve">Once you have completed all of the above requirements, please fill out the form below. Your </w:t>
      </w:r>
      <w:proofErr w:type="spellStart"/>
      <w:r w:rsidRPr="00711687">
        <w:rPr>
          <w:rFonts w:ascii="Arial" w:eastAsia="Times New Roman" w:hAnsi="Arial" w:cs="Arial"/>
          <w:color w:val="666666"/>
          <w:sz w:val="20"/>
          <w:szCs w:val="20"/>
          <w:lang w:val="en"/>
        </w:rPr>
        <w:t>Bassmaster</w:t>
      </w:r>
      <w:proofErr w:type="spellEnd"/>
      <w:r w:rsidRPr="00711687">
        <w:rPr>
          <w:rFonts w:ascii="Arial" w:eastAsia="Times New Roman" w:hAnsi="Arial" w:cs="Arial"/>
          <w:color w:val="666666"/>
          <w:sz w:val="20"/>
          <w:szCs w:val="20"/>
          <w:lang w:val="en"/>
        </w:rPr>
        <w:t xml:space="preserve"> High School Club gives you access to tournaments across the nation. You will be eligible to compete in your state championships put on by your B.A.S.S. Nation. You will also be eligible to compete in the </w:t>
      </w:r>
      <w:proofErr w:type="spellStart"/>
      <w:r w:rsidRPr="00711687">
        <w:rPr>
          <w:rFonts w:ascii="Arial" w:eastAsia="Times New Roman" w:hAnsi="Arial" w:cs="Arial"/>
          <w:color w:val="666666"/>
          <w:sz w:val="20"/>
          <w:szCs w:val="20"/>
          <w:lang w:val="en"/>
        </w:rPr>
        <w:t>Bas</w:t>
      </w:r>
      <w:r>
        <w:rPr>
          <w:rFonts w:ascii="Arial" w:eastAsia="Times New Roman" w:hAnsi="Arial" w:cs="Arial"/>
          <w:color w:val="666666"/>
          <w:sz w:val="20"/>
          <w:szCs w:val="20"/>
          <w:lang w:val="en"/>
        </w:rPr>
        <w:t>s</w:t>
      </w:r>
      <w:r w:rsidRPr="00711687">
        <w:rPr>
          <w:rFonts w:ascii="Arial" w:eastAsia="Times New Roman" w:hAnsi="Arial" w:cs="Arial"/>
          <w:color w:val="666666"/>
          <w:sz w:val="20"/>
          <w:szCs w:val="20"/>
          <w:lang w:val="en"/>
        </w:rPr>
        <w:t>master</w:t>
      </w:r>
      <w:proofErr w:type="spellEnd"/>
      <w:r w:rsidRPr="00711687">
        <w:rPr>
          <w:rFonts w:ascii="Arial" w:eastAsia="Times New Roman" w:hAnsi="Arial" w:cs="Arial"/>
          <w:color w:val="666666"/>
          <w:sz w:val="20"/>
          <w:szCs w:val="20"/>
          <w:lang w:val="en"/>
        </w:rPr>
        <w:t xml:space="preserve"> High School Opens and affiliated High School trails. </w:t>
      </w:r>
    </w:p>
    <w:p w:rsidR="00711687" w:rsidRPr="00711687" w:rsidRDefault="00711687" w:rsidP="00711687">
      <w:pPr>
        <w:shd w:val="clear" w:color="auto" w:fill="FFFFFF"/>
        <w:spacing w:after="225" w:line="432" w:lineRule="auto"/>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 xml:space="preserve">Contact your state’s </w:t>
      </w:r>
      <w:hyperlink r:id="rId6" w:tgtFrame="_blank" w:history="1">
        <w:r>
          <w:rPr>
            <w:rFonts w:ascii="Arial" w:eastAsia="Times New Roman" w:hAnsi="Arial" w:cs="Arial"/>
            <w:b/>
            <w:bCs/>
            <w:color w:val="004B8D"/>
            <w:sz w:val="20"/>
            <w:szCs w:val="20"/>
            <w:lang w:val="en"/>
          </w:rPr>
          <w:t>High School</w:t>
        </w:r>
        <w:r w:rsidRPr="00711687">
          <w:rPr>
            <w:rFonts w:ascii="Arial" w:eastAsia="Times New Roman" w:hAnsi="Arial" w:cs="Arial"/>
            <w:b/>
            <w:bCs/>
            <w:color w:val="004B8D"/>
            <w:sz w:val="20"/>
            <w:szCs w:val="20"/>
            <w:lang w:val="en"/>
          </w:rPr>
          <w:t xml:space="preserve"> Director</w:t>
        </w:r>
      </w:hyperlink>
      <w:r w:rsidRPr="00711687">
        <w:rPr>
          <w:rFonts w:ascii="Arial" w:eastAsia="Times New Roman" w:hAnsi="Arial" w:cs="Arial"/>
          <w:color w:val="666666"/>
          <w:sz w:val="20"/>
          <w:szCs w:val="20"/>
          <w:lang w:val="en"/>
        </w:rPr>
        <w:t xml:space="preserve"> for more information.</w:t>
      </w:r>
      <w:r>
        <w:rPr>
          <w:rFonts w:ascii="Arial" w:eastAsia="Times New Roman" w:hAnsi="Arial" w:cs="Arial"/>
          <w:color w:val="666666"/>
          <w:sz w:val="20"/>
          <w:szCs w:val="20"/>
          <w:lang w:val="en"/>
        </w:rPr>
        <w:t xml:space="preserve"> Ron Frisk/860.940.5553</w:t>
      </w:r>
      <w:bookmarkStart w:id="0" w:name="_GoBack"/>
      <w:bookmarkEnd w:id="0"/>
    </w:p>
    <w:p w:rsidR="00711687" w:rsidRPr="00711687" w:rsidRDefault="00711687" w:rsidP="00711687">
      <w:pPr>
        <w:shd w:val="clear" w:color="auto" w:fill="FFFFFF"/>
        <w:spacing w:after="225" w:line="432" w:lineRule="auto"/>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B.A.S.S. will notify your club for membership payment, once your High School Club entries has been processed. </w:t>
      </w:r>
    </w:p>
    <w:p w:rsidR="00711687" w:rsidRDefault="00711687" w:rsidP="00711687">
      <w:pPr>
        <w:shd w:val="clear" w:color="auto" w:fill="FFFFFF"/>
        <w:spacing w:line="432" w:lineRule="auto"/>
        <w:rPr>
          <w:rFonts w:ascii="Arial" w:eastAsia="Times New Roman" w:hAnsi="Arial" w:cs="Arial"/>
          <w:color w:val="666666"/>
          <w:sz w:val="20"/>
          <w:szCs w:val="20"/>
          <w:lang w:val="en"/>
        </w:rPr>
      </w:pPr>
      <w:r w:rsidRPr="00711687">
        <w:rPr>
          <w:rFonts w:ascii="Arial" w:eastAsia="Times New Roman" w:hAnsi="Arial" w:cs="Arial"/>
          <w:color w:val="666666"/>
          <w:sz w:val="20"/>
          <w:szCs w:val="20"/>
          <w:lang w:val="en"/>
        </w:rPr>
        <w:t xml:space="preserve">If there is anything we can do to assist you in setting up your club, just give us a call at 205-313-0900. Or email Emily Hand at </w:t>
      </w:r>
      <w:hyperlink r:id="rId7" w:history="1">
        <w:r w:rsidRPr="00711687">
          <w:rPr>
            <w:rFonts w:ascii="Arial" w:eastAsia="Times New Roman" w:hAnsi="Arial" w:cs="Arial"/>
            <w:b/>
            <w:bCs/>
            <w:color w:val="004B8D"/>
            <w:sz w:val="20"/>
            <w:szCs w:val="20"/>
            <w:lang w:val="en"/>
          </w:rPr>
          <w:t>ehand@bassmaster.com</w:t>
        </w:r>
      </w:hyperlink>
      <w:r w:rsidRPr="00711687">
        <w:rPr>
          <w:rFonts w:ascii="Arial" w:eastAsia="Times New Roman" w:hAnsi="Arial" w:cs="Arial"/>
          <w:color w:val="666666"/>
          <w:sz w:val="20"/>
          <w:szCs w:val="20"/>
          <w:lang w:val="en"/>
        </w:rPr>
        <w:t xml:space="preserve"> or Hank Weldon at </w:t>
      </w:r>
      <w:hyperlink r:id="rId8" w:history="1">
        <w:r w:rsidRPr="00711687">
          <w:rPr>
            <w:rFonts w:ascii="Arial" w:eastAsia="Times New Roman" w:hAnsi="Arial" w:cs="Arial"/>
            <w:b/>
            <w:bCs/>
            <w:color w:val="004B8D"/>
            <w:sz w:val="20"/>
            <w:szCs w:val="20"/>
            <w:lang w:val="en"/>
          </w:rPr>
          <w:t>hweldon@bassmaster.com</w:t>
        </w:r>
      </w:hyperlink>
      <w:r w:rsidRPr="00711687">
        <w:rPr>
          <w:rFonts w:ascii="Arial" w:eastAsia="Times New Roman" w:hAnsi="Arial" w:cs="Arial"/>
          <w:color w:val="666666"/>
          <w:sz w:val="20"/>
          <w:szCs w:val="20"/>
          <w:lang w:val="en"/>
        </w:rPr>
        <w:t>.</w:t>
      </w:r>
    </w:p>
    <w:p w:rsidR="00711687" w:rsidRPr="00711687" w:rsidRDefault="00711687" w:rsidP="00711687">
      <w:pPr>
        <w:shd w:val="clear" w:color="auto" w:fill="FFFFFF"/>
        <w:spacing w:line="432" w:lineRule="auto"/>
        <w:rPr>
          <w:rFonts w:ascii="Arial" w:eastAsia="Times New Roman" w:hAnsi="Arial" w:cs="Arial"/>
          <w:color w:val="666666"/>
          <w:sz w:val="20"/>
          <w:szCs w:val="20"/>
          <w:lang w:val="en"/>
        </w:rPr>
      </w:pPr>
      <w:r>
        <w:rPr>
          <w:rFonts w:ascii="Arial" w:eastAsia="Times New Roman" w:hAnsi="Arial" w:cs="Arial"/>
          <w:color w:val="666666"/>
          <w:sz w:val="20"/>
          <w:szCs w:val="20"/>
          <w:lang w:val="en"/>
        </w:rPr>
        <w:t xml:space="preserve">Please go to </w:t>
      </w:r>
      <w:hyperlink r:id="rId9" w:history="1">
        <w:r w:rsidRPr="00B27022">
          <w:rPr>
            <w:rStyle w:val="Hyperlink"/>
            <w:rFonts w:ascii="Arial" w:eastAsia="Times New Roman" w:hAnsi="Arial" w:cs="Arial"/>
            <w:sz w:val="20"/>
            <w:szCs w:val="20"/>
            <w:lang w:val="en"/>
          </w:rPr>
          <w:t>www.bassmaster.com</w:t>
        </w:r>
      </w:hyperlink>
      <w:r>
        <w:rPr>
          <w:rFonts w:ascii="Arial" w:eastAsia="Times New Roman" w:hAnsi="Arial" w:cs="Arial"/>
          <w:color w:val="666666"/>
          <w:sz w:val="20"/>
          <w:szCs w:val="20"/>
          <w:lang w:val="en"/>
        </w:rPr>
        <w:t xml:space="preserve"> to click all the links referenced in this document.</w:t>
      </w:r>
    </w:p>
    <w:p w:rsidR="00A42527" w:rsidRDefault="00A42527"/>
    <w:sectPr w:rsidR="00A42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650"/>
    <w:multiLevelType w:val="multilevel"/>
    <w:tmpl w:val="D032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87"/>
    <w:rsid w:val="00711687"/>
    <w:rsid w:val="00A4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E1C0F-69C9-48D3-B7F2-998490A9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687"/>
    <w:rPr>
      <w:strike w:val="0"/>
      <w:dstrike w:val="0"/>
      <w:color w:val="004B8D"/>
      <w:u w:val="none"/>
      <w:effect w:val="none"/>
    </w:rPr>
  </w:style>
  <w:style w:type="character" w:styleId="Strong">
    <w:name w:val="Strong"/>
    <w:basedOn w:val="DefaultParagraphFont"/>
    <w:uiPriority w:val="22"/>
    <w:qFormat/>
    <w:rsid w:val="00711687"/>
    <w:rPr>
      <w:b/>
      <w:bCs/>
    </w:rPr>
  </w:style>
  <w:style w:type="paragraph" w:styleId="BalloonText">
    <w:name w:val="Balloon Text"/>
    <w:basedOn w:val="Normal"/>
    <w:link w:val="BalloonTextChar"/>
    <w:uiPriority w:val="99"/>
    <w:semiHidden/>
    <w:unhideWhenUsed/>
    <w:rsid w:val="00711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0711">
      <w:bodyDiv w:val="1"/>
      <w:marLeft w:val="0"/>
      <w:marRight w:val="0"/>
      <w:marTop w:val="0"/>
      <w:marBottom w:val="0"/>
      <w:divBdr>
        <w:top w:val="none" w:sz="0" w:space="0" w:color="auto"/>
        <w:left w:val="none" w:sz="0" w:space="0" w:color="auto"/>
        <w:bottom w:val="none" w:sz="0" w:space="0" w:color="auto"/>
        <w:right w:val="none" w:sz="0" w:space="0" w:color="auto"/>
      </w:divBdr>
      <w:divsChild>
        <w:div w:id="1545948506">
          <w:marLeft w:val="0"/>
          <w:marRight w:val="0"/>
          <w:marTop w:val="0"/>
          <w:marBottom w:val="0"/>
          <w:divBdr>
            <w:top w:val="none" w:sz="0" w:space="0" w:color="auto"/>
            <w:left w:val="none" w:sz="0" w:space="0" w:color="auto"/>
            <w:bottom w:val="none" w:sz="0" w:space="0" w:color="auto"/>
            <w:right w:val="none" w:sz="0" w:space="0" w:color="auto"/>
          </w:divBdr>
          <w:divsChild>
            <w:div w:id="339937536">
              <w:marLeft w:val="0"/>
              <w:marRight w:val="0"/>
              <w:marTop w:val="0"/>
              <w:marBottom w:val="0"/>
              <w:divBdr>
                <w:top w:val="none" w:sz="0" w:space="0" w:color="auto"/>
                <w:left w:val="none" w:sz="0" w:space="0" w:color="auto"/>
                <w:bottom w:val="none" w:sz="0" w:space="0" w:color="auto"/>
                <w:right w:val="none" w:sz="0" w:space="0" w:color="auto"/>
              </w:divBdr>
              <w:divsChild>
                <w:div w:id="1157264169">
                  <w:marLeft w:val="0"/>
                  <w:marRight w:val="0"/>
                  <w:marTop w:val="0"/>
                  <w:marBottom w:val="0"/>
                  <w:divBdr>
                    <w:top w:val="none" w:sz="0" w:space="0" w:color="auto"/>
                    <w:left w:val="none" w:sz="0" w:space="0" w:color="auto"/>
                    <w:bottom w:val="none" w:sz="0" w:space="0" w:color="auto"/>
                    <w:right w:val="none" w:sz="0" w:space="0" w:color="auto"/>
                  </w:divBdr>
                  <w:divsChild>
                    <w:div w:id="662203922">
                      <w:marLeft w:val="165"/>
                      <w:marRight w:val="165"/>
                      <w:marTop w:val="0"/>
                      <w:marBottom w:val="0"/>
                      <w:divBdr>
                        <w:top w:val="none" w:sz="0" w:space="0" w:color="auto"/>
                        <w:left w:val="none" w:sz="0" w:space="0" w:color="auto"/>
                        <w:bottom w:val="none" w:sz="0" w:space="0" w:color="auto"/>
                        <w:right w:val="none" w:sz="0" w:space="0" w:color="auto"/>
                      </w:divBdr>
                      <w:divsChild>
                        <w:div w:id="322857449">
                          <w:marLeft w:val="0"/>
                          <w:marRight w:val="0"/>
                          <w:marTop w:val="0"/>
                          <w:marBottom w:val="0"/>
                          <w:divBdr>
                            <w:top w:val="none" w:sz="0" w:space="0" w:color="auto"/>
                            <w:left w:val="none" w:sz="0" w:space="0" w:color="auto"/>
                            <w:bottom w:val="none" w:sz="0" w:space="0" w:color="auto"/>
                            <w:right w:val="none" w:sz="0" w:space="0" w:color="auto"/>
                          </w:divBdr>
                          <w:divsChild>
                            <w:div w:id="1248343755">
                              <w:marLeft w:val="225"/>
                              <w:marRight w:val="225"/>
                              <w:marTop w:val="0"/>
                              <w:marBottom w:val="225"/>
                              <w:divBdr>
                                <w:top w:val="none" w:sz="0" w:space="0" w:color="auto"/>
                                <w:left w:val="none" w:sz="0" w:space="0" w:color="auto"/>
                                <w:bottom w:val="none" w:sz="0" w:space="0" w:color="auto"/>
                                <w:right w:val="none" w:sz="0" w:space="0" w:color="auto"/>
                              </w:divBdr>
                              <w:divsChild>
                                <w:div w:id="796722638">
                                  <w:marLeft w:val="0"/>
                                  <w:marRight w:val="0"/>
                                  <w:marTop w:val="0"/>
                                  <w:marBottom w:val="0"/>
                                  <w:divBdr>
                                    <w:top w:val="none" w:sz="0" w:space="0" w:color="auto"/>
                                    <w:left w:val="none" w:sz="0" w:space="0" w:color="auto"/>
                                    <w:bottom w:val="none" w:sz="0" w:space="0" w:color="auto"/>
                                    <w:right w:val="none" w:sz="0" w:space="0" w:color="auto"/>
                                  </w:divBdr>
                                  <w:divsChild>
                                    <w:div w:id="1965231490">
                                      <w:marLeft w:val="0"/>
                                      <w:marRight w:val="0"/>
                                      <w:marTop w:val="0"/>
                                      <w:marBottom w:val="0"/>
                                      <w:divBdr>
                                        <w:top w:val="none" w:sz="0" w:space="0" w:color="auto"/>
                                        <w:left w:val="none" w:sz="0" w:space="0" w:color="auto"/>
                                        <w:bottom w:val="none" w:sz="0" w:space="0" w:color="auto"/>
                                        <w:right w:val="none" w:sz="0" w:space="0" w:color="auto"/>
                                      </w:divBdr>
                                      <w:divsChild>
                                        <w:div w:id="1746755093">
                                          <w:marLeft w:val="0"/>
                                          <w:marRight w:val="0"/>
                                          <w:marTop w:val="0"/>
                                          <w:marBottom w:val="0"/>
                                          <w:divBdr>
                                            <w:top w:val="none" w:sz="0" w:space="0" w:color="auto"/>
                                            <w:left w:val="none" w:sz="0" w:space="0" w:color="auto"/>
                                            <w:bottom w:val="none" w:sz="0" w:space="0" w:color="auto"/>
                                            <w:right w:val="none" w:sz="0" w:space="0" w:color="auto"/>
                                          </w:divBdr>
                                          <w:divsChild>
                                            <w:div w:id="2017682351">
                                              <w:marLeft w:val="0"/>
                                              <w:marRight w:val="0"/>
                                              <w:marTop w:val="0"/>
                                              <w:marBottom w:val="0"/>
                                              <w:divBdr>
                                                <w:top w:val="none" w:sz="0" w:space="0" w:color="auto"/>
                                                <w:left w:val="none" w:sz="0" w:space="0" w:color="auto"/>
                                                <w:bottom w:val="none" w:sz="0" w:space="0" w:color="auto"/>
                                                <w:right w:val="none" w:sz="0" w:space="0" w:color="auto"/>
                                              </w:divBdr>
                                              <w:divsChild>
                                                <w:div w:id="799882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eldon@bassmaster.com" TargetMode="External"/><Relationship Id="rId3" Type="http://schemas.openxmlformats.org/officeDocument/2006/relationships/settings" Target="settings.xml"/><Relationship Id="rId7" Type="http://schemas.openxmlformats.org/officeDocument/2006/relationships/hyperlink" Target="mailto:ehand@bass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smaster.com/sites/default/files/imce/20140326youthdirectors.pdf" TargetMode="External"/><Relationship Id="rId11" Type="http://schemas.openxmlformats.org/officeDocument/2006/relationships/theme" Target="theme/theme1.xml"/><Relationship Id="rId5" Type="http://schemas.openxmlformats.org/officeDocument/2006/relationships/hyperlink" Target="http://www.bassmaster.com/sites/default/files/imce/official_denial_lette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ss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Frisk</dc:creator>
  <cp:keywords/>
  <dc:description/>
  <cp:lastModifiedBy>Ron Frisk</cp:lastModifiedBy>
  <cp:revision>1</cp:revision>
  <cp:lastPrinted>2015-11-18T16:02:00Z</cp:lastPrinted>
  <dcterms:created xsi:type="dcterms:W3CDTF">2015-11-18T15:56:00Z</dcterms:created>
  <dcterms:modified xsi:type="dcterms:W3CDTF">2015-11-18T16:11:00Z</dcterms:modified>
</cp:coreProperties>
</file>