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B79C" w14:textId="77777777" w:rsidR="0008444D" w:rsidRPr="0008444D" w:rsidRDefault="00D92F50" w:rsidP="0008444D">
      <w:r>
        <w:rPr>
          <w:rFonts w:ascii="Tahoma" w:hAnsi="Tahoma" w:cs="Tahoma"/>
          <w:b/>
          <w:bCs/>
          <w:noProof/>
          <w:color w:val="0066CC"/>
          <w:sz w:val="18"/>
          <w:szCs w:val="18"/>
        </w:rPr>
        <w:t xml:space="preserve">        </w:t>
      </w:r>
      <w:r w:rsidR="00D53805">
        <w:rPr>
          <w:rFonts w:ascii="Tahoma" w:hAnsi="Tahoma" w:cs="Tahoma"/>
          <w:b/>
          <w:bCs/>
          <w:noProof/>
          <w:color w:val="0066CC"/>
          <w:sz w:val="18"/>
          <w:szCs w:val="18"/>
        </w:rPr>
        <w:t xml:space="preserve"> </w:t>
      </w:r>
      <w:r w:rsidR="0008444D">
        <w:rPr>
          <w:rFonts w:ascii="Tahoma" w:hAnsi="Tahoma" w:cs="Tahoma"/>
          <w:b/>
          <w:bCs/>
          <w:noProof/>
          <w:color w:val="0066CC"/>
          <w:sz w:val="18"/>
          <w:szCs w:val="18"/>
        </w:rPr>
        <w:t xml:space="preserve"> </w:t>
      </w:r>
      <w:r w:rsidR="0008444D">
        <w:rPr>
          <w:rFonts w:ascii="Tahoma" w:hAnsi="Tahoma" w:cs="Tahoma"/>
          <w:b/>
          <w:bCs/>
          <w:noProof/>
          <w:color w:val="0066CC"/>
          <w:sz w:val="18"/>
          <w:szCs w:val="18"/>
        </w:rPr>
        <w:drawing>
          <wp:inline distT="0" distB="0" distL="0" distR="0" wp14:anchorId="39FE9CBF" wp14:editId="77D01ACF">
            <wp:extent cx="914400" cy="121920"/>
            <wp:effectExtent l="0" t="0" r="0" b="0"/>
            <wp:docPr id="2" name="Picture 2" descr="http://ctbass.com/images/lowrance.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bass.com/images/lowrance.png">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1920"/>
                    </a:xfrm>
                    <a:prstGeom prst="rect">
                      <a:avLst/>
                    </a:prstGeom>
                    <a:noFill/>
                    <a:ln>
                      <a:noFill/>
                    </a:ln>
                  </pic:spPr>
                </pic:pic>
              </a:graphicData>
            </a:graphic>
          </wp:inline>
        </w:drawing>
      </w:r>
      <w:r>
        <w:rPr>
          <w:rFonts w:ascii="Tahoma" w:hAnsi="Tahoma" w:cs="Tahoma"/>
          <w:b/>
          <w:bCs/>
          <w:noProof/>
          <w:color w:val="0066CC"/>
          <w:sz w:val="18"/>
          <w:szCs w:val="18"/>
        </w:rPr>
        <w:t xml:space="preserve">   </w:t>
      </w:r>
      <w:r w:rsidR="0008444D">
        <w:rPr>
          <w:rFonts w:ascii="Tahoma" w:hAnsi="Tahoma" w:cs="Tahoma"/>
          <w:b/>
          <w:bCs/>
          <w:noProof/>
          <w:color w:val="0066CC"/>
          <w:sz w:val="18"/>
          <w:szCs w:val="18"/>
        </w:rPr>
        <w:t xml:space="preserve"> </w:t>
      </w:r>
      <w:r w:rsidR="0008444D">
        <w:rPr>
          <w:rFonts w:ascii="Tahoma" w:hAnsi="Tahoma" w:cs="Tahoma"/>
          <w:b/>
          <w:bCs/>
          <w:noProof/>
          <w:color w:val="0066CC"/>
          <w:sz w:val="18"/>
          <w:szCs w:val="18"/>
        </w:rPr>
        <w:drawing>
          <wp:inline distT="0" distB="0" distL="0" distR="0" wp14:anchorId="05A165B9" wp14:editId="1BC81AB0">
            <wp:extent cx="914400" cy="307237"/>
            <wp:effectExtent l="0" t="0" r="0" b="0"/>
            <wp:docPr id="3" name="Picture 3" descr="http://ctbass.com/images/Triton-take-America.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bass.com/images/Triton-take-America.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307237"/>
                    </a:xfrm>
                    <a:prstGeom prst="rect">
                      <a:avLst/>
                    </a:prstGeom>
                    <a:noFill/>
                    <a:ln>
                      <a:noFill/>
                    </a:ln>
                  </pic:spPr>
                </pic:pic>
              </a:graphicData>
            </a:graphic>
          </wp:inline>
        </w:drawing>
      </w:r>
      <w:r w:rsidR="0008444D">
        <w:rPr>
          <w:rFonts w:ascii="Tahoma" w:hAnsi="Tahoma" w:cs="Tahoma"/>
          <w:b/>
          <w:bCs/>
          <w:noProof/>
          <w:color w:val="0066CC"/>
          <w:sz w:val="18"/>
          <w:szCs w:val="18"/>
        </w:rPr>
        <w:t xml:space="preserve">  </w:t>
      </w:r>
      <w:r>
        <w:rPr>
          <w:rFonts w:ascii="Tahoma" w:hAnsi="Tahoma" w:cs="Tahoma"/>
          <w:b/>
          <w:bCs/>
          <w:noProof/>
          <w:color w:val="0066CC"/>
          <w:sz w:val="18"/>
          <w:szCs w:val="18"/>
        </w:rPr>
        <w:t xml:space="preserve">     </w:t>
      </w:r>
      <w:r w:rsidRPr="001F2E80">
        <w:rPr>
          <w:noProof/>
        </w:rPr>
        <w:drawing>
          <wp:inline distT="0" distB="0" distL="0" distR="0" wp14:anchorId="0AEA1677" wp14:editId="516C9877">
            <wp:extent cx="685800" cy="274320"/>
            <wp:effectExtent l="0" t="0" r="0" b="0"/>
            <wp:docPr id="6" name="Picture 6" descr="bassproshopslogo_1_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ssproshopslogo_1_ -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74320"/>
                    </a:xfrm>
                    <a:prstGeom prst="rect">
                      <a:avLst/>
                    </a:prstGeom>
                    <a:noFill/>
                    <a:ln>
                      <a:noFill/>
                    </a:ln>
                  </pic:spPr>
                </pic:pic>
              </a:graphicData>
            </a:graphic>
          </wp:inline>
        </w:drawing>
      </w:r>
      <w:r>
        <w:rPr>
          <w:rFonts w:ascii="Tahoma" w:hAnsi="Tahoma" w:cs="Tahoma"/>
          <w:b/>
          <w:bCs/>
          <w:noProof/>
          <w:color w:val="0066CC"/>
          <w:sz w:val="18"/>
          <w:szCs w:val="18"/>
        </w:rPr>
        <w:t xml:space="preserve">  </w:t>
      </w:r>
      <w:r w:rsidR="0008444D">
        <w:rPr>
          <w:rFonts w:ascii="Tahoma" w:hAnsi="Tahoma" w:cs="Tahoma"/>
          <w:b/>
          <w:bCs/>
          <w:noProof/>
          <w:color w:val="0066CC"/>
          <w:sz w:val="18"/>
          <w:szCs w:val="18"/>
        </w:rPr>
        <w:t xml:space="preserve"> </w:t>
      </w:r>
      <w:r w:rsidR="00D53805">
        <w:rPr>
          <w:rFonts w:ascii="Tahoma" w:hAnsi="Tahoma" w:cs="Tahoma"/>
          <w:b/>
          <w:bCs/>
          <w:noProof/>
          <w:color w:val="0066CC"/>
          <w:sz w:val="18"/>
          <w:szCs w:val="18"/>
        </w:rPr>
        <w:drawing>
          <wp:inline distT="0" distB="0" distL="0" distR="0" wp14:anchorId="0CA89548" wp14:editId="3A73A8E6">
            <wp:extent cx="914400" cy="299925"/>
            <wp:effectExtent l="0" t="0" r="0" b="5080"/>
            <wp:docPr id="5" name="Picture 5" descr="http://ctbass.com/images/logo-motorguide.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bass.com/images/logo-motorguide.jp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99925"/>
                    </a:xfrm>
                    <a:prstGeom prst="rect">
                      <a:avLst/>
                    </a:prstGeom>
                    <a:noFill/>
                    <a:ln>
                      <a:noFill/>
                    </a:ln>
                  </pic:spPr>
                </pic:pic>
              </a:graphicData>
            </a:graphic>
          </wp:inline>
        </w:drawing>
      </w:r>
      <w:r w:rsidR="0008444D">
        <w:rPr>
          <w:rFonts w:ascii="Tahoma" w:hAnsi="Tahoma" w:cs="Tahoma"/>
          <w:b/>
          <w:bCs/>
          <w:noProof/>
          <w:color w:val="0066CC"/>
          <w:sz w:val="18"/>
          <w:szCs w:val="18"/>
        </w:rPr>
        <w:drawing>
          <wp:inline distT="0" distB="0" distL="0" distR="0" wp14:anchorId="43AA8D17" wp14:editId="00F37B88">
            <wp:extent cx="914400" cy="259689"/>
            <wp:effectExtent l="0" t="0" r="0" b="7620"/>
            <wp:docPr id="4" name="Picture 4" descr="http://ctbass.com/images/mercuryoe.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bass.com/images/mercuryoe.jp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59689"/>
                    </a:xfrm>
                    <a:prstGeom prst="rect">
                      <a:avLst/>
                    </a:prstGeom>
                    <a:noFill/>
                    <a:ln>
                      <a:noFill/>
                    </a:ln>
                  </pic:spPr>
                </pic:pic>
              </a:graphicData>
            </a:graphic>
          </wp:inline>
        </w:drawing>
      </w:r>
      <w:r w:rsidR="0008444D">
        <w:rPr>
          <w:rFonts w:ascii="Tahoma" w:hAnsi="Tahoma" w:cs="Tahoma"/>
          <w:b/>
          <w:bCs/>
          <w:noProof/>
          <w:color w:val="0066CC"/>
          <w:sz w:val="18"/>
          <w:szCs w:val="18"/>
        </w:rPr>
        <w:t xml:space="preserve">          </w:t>
      </w:r>
    </w:p>
    <w:p w14:paraId="1E75A195" w14:textId="77777777" w:rsidR="00BC13BF" w:rsidRPr="00426714" w:rsidRDefault="003F3056" w:rsidP="003F3056">
      <w:pPr>
        <w:jc w:val="center"/>
        <w:rPr>
          <w:b/>
          <w:sz w:val="32"/>
          <w:szCs w:val="32"/>
        </w:rPr>
      </w:pPr>
      <w:r>
        <w:rPr>
          <w:noProof/>
        </w:rPr>
        <w:drawing>
          <wp:inline distT="0" distB="0" distL="0" distR="0" wp14:anchorId="4E21E0C6" wp14:editId="04B8FA14">
            <wp:extent cx="1363980" cy="731520"/>
            <wp:effectExtent l="0" t="0" r="7620" b="0"/>
            <wp:docPr id="1" name="Picture 1" descr="2013 New BASSNation_Horizontal_C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New BASSNation_Horizontal_CT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3980" cy="731520"/>
                    </a:xfrm>
                    <a:prstGeom prst="rect">
                      <a:avLst/>
                    </a:prstGeom>
                    <a:noFill/>
                    <a:ln>
                      <a:noFill/>
                    </a:ln>
                  </pic:spPr>
                </pic:pic>
              </a:graphicData>
            </a:graphic>
          </wp:inline>
        </w:drawing>
      </w:r>
    </w:p>
    <w:p w14:paraId="21C496AA" w14:textId="77777777" w:rsidR="00AF4CFD" w:rsidRPr="00D53805" w:rsidRDefault="0008444D" w:rsidP="00D53805">
      <w:pPr>
        <w:jc w:val="center"/>
        <w:rPr>
          <w:b/>
          <w:sz w:val="24"/>
          <w:szCs w:val="24"/>
        </w:rPr>
      </w:pPr>
      <w:r w:rsidRPr="00D53805">
        <w:rPr>
          <w:b/>
          <w:sz w:val="24"/>
          <w:szCs w:val="24"/>
        </w:rPr>
        <w:t>CHAPTER AWARDS</w:t>
      </w:r>
      <w:r w:rsidR="00D53805">
        <w:rPr>
          <w:b/>
          <w:sz w:val="24"/>
          <w:szCs w:val="24"/>
        </w:rPr>
        <w:t xml:space="preserve"> APPLICATION</w:t>
      </w:r>
    </w:p>
    <w:p w14:paraId="0DD4C0D1" w14:textId="77777777" w:rsidR="00426714" w:rsidRPr="00D53805" w:rsidRDefault="00426714" w:rsidP="0008444D">
      <w:pPr>
        <w:rPr>
          <w:b/>
          <w:sz w:val="28"/>
          <w:szCs w:val="28"/>
        </w:rPr>
      </w:pPr>
      <w:r w:rsidRPr="00D53805">
        <w:rPr>
          <w:b/>
          <w:sz w:val="28"/>
          <w:szCs w:val="28"/>
        </w:rPr>
        <w:t xml:space="preserve">CLUB </w:t>
      </w:r>
      <w:proofErr w:type="gramStart"/>
      <w:r w:rsidRPr="00D53805">
        <w:rPr>
          <w:b/>
          <w:sz w:val="28"/>
          <w:szCs w:val="28"/>
        </w:rPr>
        <w:t>NAME:_</w:t>
      </w:r>
      <w:proofErr w:type="gramEnd"/>
      <w:r w:rsidRPr="00D53805">
        <w:rPr>
          <w:b/>
          <w:sz w:val="28"/>
          <w:szCs w:val="28"/>
        </w:rPr>
        <w:t>________________________________________</w:t>
      </w:r>
    </w:p>
    <w:p w14:paraId="35F5C939" w14:textId="77777777" w:rsidR="00426714" w:rsidRPr="00D53805" w:rsidRDefault="00426714" w:rsidP="0008444D">
      <w:pPr>
        <w:rPr>
          <w:b/>
          <w:sz w:val="28"/>
          <w:szCs w:val="28"/>
        </w:rPr>
      </w:pPr>
      <w:proofErr w:type="gramStart"/>
      <w:r w:rsidRPr="00D53805">
        <w:rPr>
          <w:b/>
          <w:sz w:val="28"/>
          <w:szCs w:val="28"/>
        </w:rPr>
        <w:t>PRESIDENT:_</w:t>
      </w:r>
      <w:proofErr w:type="gramEnd"/>
      <w:r w:rsidRPr="00D53805">
        <w:rPr>
          <w:b/>
          <w:sz w:val="28"/>
          <w:szCs w:val="28"/>
        </w:rPr>
        <w:t>___________________PHONE________________</w:t>
      </w:r>
    </w:p>
    <w:p w14:paraId="31356B7F" w14:textId="77777777" w:rsidR="00AF4CFD" w:rsidRPr="00AF4CFD" w:rsidRDefault="00AF4CFD" w:rsidP="0008444D">
      <w:pPr>
        <w:rPr>
          <w:b/>
          <w:sz w:val="28"/>
          <w:szCs w:val="28"/>
        </w:rPr>
      </w:pPr>
      <w:r w:rsidRPr="00AF4CFD">
        <w:rPr>
          <w:b/>
          <w:sz w:val="28"/>
          <w:szCs w:val="28"/>
        </w:rPr>
        <w:t xml:space="preserve">Rules: </w:t>
      </w:r>
    </w:p>
    <w:p w14:paraId="6969AE2B" w14:textId="77777777" w:rsidR="00AF4CFD" w:rsidRPr="00AF4CFD" w:rsidRDefault="00AF4CFD" w:rsidP="00AF4CFD">
      <w:pPr>
        <w:pStyle w:val="ListParagraph"/>
        <w:numPr>
          <w:ilvl w:val="0"/>
          <w:numId w:val="1"/>
        </w:numPr>
        <w:rPr>
          <w:b/>
          <w:sz w:val="28"/>
          <w:szCs w:val="28"/>
        </w:rPr>
      </w:pPr>
      <w:r w:rsidRPr="00AF4CFD">
        <w:rPr>
          <w:b/>
          <w:sz w:val="28"/>
          <w:szCs w:val="28"/>
        </w:rPr>
        <w:t>Check the award(s) you or your club is applying for.</w:t>
      </w:r>
    </w:p>
    <w:p w14:paraId="164B88F5" w14:textId="77777777" w:rsidR="00AF4CFD" w:rsidRPr="00AF4CFD" w:rsidRDefault="00AF4CFD" w:rsidP="00AF4CFD">
      <w:pPr>
        <w:pStyle w:val="ListParagraph"/>
        <w:numPr>
          <w:ilvl w:val="0"/>
          <w:numId w:val="1"/>
        </w:numPr>
        <w:rPr>
          <w:b/>
          <w:sz w:val="28"/>
          <w:szCs w:val="28"/>
        </w:rPr>
      </w:pPr>
      <w:r w:rsidRPr="00AF4CFD">
        <w:rPr>
          <w:b/>
          <w:sz w:val="28"/>
          <w:szCs w:val="28"/>
        </w:rPr>
        <w:t xml:space="preserve">You Must elaborate on each category applied </w:t>
      </w:r>
      <w:proofErr w:type="gramStart"/>
      <w:r w:rsidRPr="00AF4CFD">
        <w:rPr>
          <w:b/>
          <w:sz w:val="28"/>
          <w:szCs w:val="28"/>
        </w:rPr>
        <w:t>for( no</w:t>
      </w:r>
      <w:proofErr w:type="gramEnd"/>
      <w:r w:rsidRPr="00AF4CFD">
        <w:rPr>
          <w:b/>
          <w:sz w:val="28"/>
          <w:szCs w:val="28"/>
        </w:rPr>
        <w:t xml:space="preserve"> Videos )</w:t>
      </w:r>
    </w:p>
    <w:p w14:paraId="6AD1D09B" w14:textId="77777777" w:rsidR="00AF4CFD" w:rsidRPr="00AF4CFD" w:rsidRDefault="00AF4CFD" w:rsidP="00AF4CFD">
      <w:pPr>
        <w:pStyle w:val="ListParagraph"/>
        <w:numPr>
          <w:ilvl w:val="0"/>
          <w:numId w:val="1"/>
        </w:numPr>
        <w:rPr>
          <w:b/>
          <w:sz w:val="28"/>
          <w:szCs w:val="28"/>
        </w:rPr>
      </w:pPr>
      <w:r w:rsidRPr="00AF4CFD">
        <w:rPr>
          <w:b/>
          <w:sz w:val="28"/>
          <w:szCs w:val="28"/>
        </w:rPr>
        <w:t>Provide documentation such as news clippings, letters of recognition, photos,</w:t>
      </w:r>
      <w:r w:rsidR="00547C80">
        <w:rPr>
          <w:b/>
          <w:sz w:val="28"/>
          <w:szCs w:val="28"/>
        </w:rPr>
        <w:t xml:space="preserve"> </w:t>
      </w:r>
      <w:r w:rsidRPr="00AF4CFD">
        <w:rPr>
          <w:b/>
          <w:sz w:val="28"/>
          <w:szCs w:val="28"/>
        </w:rPr>
        <w:t xml:space="preserve">etc. for all </w:t>
      </w:r>
      <w:r w:rsidR="00DA4073" w:rsidRPr="00AF4CFD">
        <w:rPr>
          <w:b/>
          <w:sz w:val="28"/>
          <w:szCs w:val="28"/>
        </w:rPr>
        <w:t>categories</w:t>
      </w:r>
      <w:r w:rsidR="00547C80">
        <w:rPr>
          <w:b/>
          <w:sz w:val="28"/>
          <w:szCs w:val="28"/>
        </w:rPr>
        <w:t xml:space="preserve"> </w:t>
      </w:r>
      <w:r w:rsidRPr="00AF4CFD">
        <w:rPr>
          <w:b/>
          <w:sz w:val="28"/>
          <w:szCs w:val="28"/>
        </w:rPr>
        <w:t>applied for.</w:t>
      </w:r>
    </w:p>
    <w:p w14:paraId="0E3CAD98" w14:textId="77777777" w:rsidR="00AF4CFD" w:rsidRDefault="00AF4CFD" w:rsidP="00AF4CFD">
      <w:pPr>
        <w:pStyle w:val="ListParagraph"/>
        <w:numPr>
          <w:ilvl w:val="0"/>
          <w:numId w:val="1"/>
        </w:numPr>
        <w:rPr>
          <w:b/>
          <w:sz w:val="28"/>
          <w:szCs w:val="28"/>
        </w:rPr>
      </w:pPr>
      <w:r w:rsidRPr="00AF4CFD">
        <w:rPr>
          <w:b/>
          <w:sz w:val="28"/>
          <w:szCs w:val="28"/>
        </w:rPr>
        <w:t>Awards are based on the idea of Volunteerism within the Club and Federation, so those events, which profit the club or individuals, would receive less merit than those which are strictly voluntary</w:t>
      </w:r>
      <w:r>
        <w:rPr>
          <w:b/>
          <w:sz w:val="28"/>
          <w:szCs w:val="28"/>
        </w:rPr>
        <w:t>.</w:t>
      </w:r>
    </w:p>
    <w:p w14:paraId="48DC4742" w14:textId="77777777" w:rsidR="00AF4CFD" w:rsidRDefault="00AF4CFD" w:rsidP="00AF4CFD">
      <w:r>
        <w:t xml:space="preserve">________Conservation Award: List </w:t>
      </w:r>
      <w:r w:rsidR="00DA4073">
        <w:t>items such as L</w:t>
      </w:r>
      <w:r>
        <w:t>ake clean-up, fish habitat</w:t>
      </w:r>
      <w:r w:rsidR="00301CE5">
        <w:t xml:space="preserve"> improvement</w:t>
      </w:r>
      <w:r>
        <w:t>,</w:t>
      </w:r>
      <w:r w:rsidR="00547C80">
        <w:t xml:space="preserve"> </w:t>
      </w:r>
      <w:r>
        <w:t>donations Etc.</w:t>
      </w:r>
    </w:p>
    <w:p w14:paraId="45A67ACE" w14:textId="77777777" w:rsidR="00AF4CFD" w:rsidRDefault="00AF4CFD" w:rsidP="00AF4CFD">
      <w:r>
        <w:t>________Community Service:</w:t>
      </w:r>
      <w:r w:rsidR="00301CE5">
        <w:t xml:space="preserve"> List work done with State Local or National Charities Special </w:t>
      </w:r>
      <w:proofErr w:type="gramStart"/>
      <w:r w:rsidR="00301CE5">
        <w:t>groups</w:t>
      </w:r>
      <w:proofErr w:type="gramEnd"/>
      <w:r w:rsidR="00301CE5">
        <w:t xml:space="preserve"> Etc.</w:t>
      </w:r>
    </w:p>
    <w:p w14:paraId="1EC203C9" w14:textId="77777777" w:rsidR="00301CE5" w:rsidRDefault="00301CE5" w:rsidP="00AF4CFD">
      <w:r>
        <w:t>________Youth: List all Youth related activities such as seminars, fishing derby, Tackle or cash do</w:t>
      </w:r>
      <w:r w:rsidR="00547C80">
        <w:t>na</w:t>
      </w:r>
      <w:r>
        <w:t>tions.</w:t>
      </w:r>
    </w:p>
    <w:p w14:paraId="1417EC6C" w14:textId="77777777" w:rsidR="00301CE5" w:rsidRDefault="00301CE5" w:rsidP="00AF4CFD">
      <w:r>
        <w:t>________Chapter of the Year:</w:t>
      </w:r>
      <w:r w:rsidR="00547C80">
        <w:t xml:space="preserve"> </w:t>
      </w:r>
      <w:r>
        <w:t>List all activities that you think have made the Club outstanding.</w:t>
      </w:r>
    </w:p>
    <w:p w14:paraId="74D599C3" w14:textId="77777777" w:rsidR="00301CE5" w:rsidRDefault="00301CE5" w:rsidP="00AF4CFD">
      <w:r>
        <w:t>________Person of the Year: An Individual</w:t>
      </w:r>
      <w:r w:rsidR="0018207D">
        <w:t xml:space="preserve"> who has been exemplary as a CB</w:t>
      </w:r>
      <w:r>
        <w:t>N member</w:t>
      </w:r>
      <w:r w:rsidR="00DA4073">
        <w:t xml:space="preserve"> (Volunteering</w:t>
      </w:r>
      <w:r>
        <w:t xml:space="preserve"> time an</w:t>
      </w:r>
      <w:r w:rsidR="0018207D">
        <w:t>d effort for the good of the CB</w:t>
      </w:r>
      <w:r>
        <w:t>N) and you feel proud to have as a member of our organization!</w:t>
      </w:r>
    </w:p>
    <w:p w14:paraId="4178C653" w14:textId="1764CFCF" w:rsidR="00301CE5" w:rsidRPr="00426714" w:rsidRDefault="00543E92" w:rsidP="00AF4CFD">
      <w:pPr>
        <w:rPr>
          <w:color w:val="FF0000"/>
        </w:rPr>
      </w:pPr>
      <w:r>
        <w:t>E-mail</w:t>
      </w:r>
      <w:r w:rsidR="00547C80">
        <w:t xml:space="preserve"> Nominations </w:t>
      </w:r>
      <w:r>
        <w:t xml:space="preserve">to </w:t>
      </w:r>
      <w:r w:rsidR="00020ACD">
        <w:t xml:space="preserve">Vinny </w:t>
      </w:r>
      <w:proofErr w:type="spellStart"/>
      <w:r w:rsidR="00020ACD">
        <w:t>Mucci</w:t>
      </w:r>
      <w:proofErr w:type="spellEnd"/>
      <w:r w:rsidR="00C6656C">
        <w:t xml:space="preserve">, </w:t>
      </w:r>
      <w:hyperlink r:id="rId15" w:history="1">
        <w:r w:rsidR="00C6656C" w:rsidRPr="00156D1A">
          <w:rPr>
            <w:rStyle w:val="Hyperlink"/>
          </w:rPr>
          <w:t>vinnymucci@sbcglobal.net</w:t>
        </w:r>
      </w:hyperlink>
      <w:r w:rsidR="00C6656C">
        <w:t xml:space="preserve"> </w:t>
      </w:r>
      <w:r w:rsidR="00426714" w:rsidRPr="00426714">
        <w:rPr>
          <w:color w:val="FF0000"/>
        </w:rPr>
        <w:t>Deadline:</w:t>
      </w:r>
      <w:r w:rsidR="00426714">
        <w:rPr>
          <w:color w:val="FF0000"/>
        </w:rPr>
        <w:t xml:space="preserve"> </w:t>
      </w:r>
      <w:r>
        <w:rPr>
          <w:color w:val="FF0000"/>
        </w:rPr>
        <w:t xml:space="preserve">Must be received by Oct </w:t>
      </w:r>
      <w:r w:rsidR="00AF7B6D">
        <w:rPr>
          <w:color w:val="FF0000"/>
        </w:rPr>
        <w:t>18</w:t>
      </w:r>
      <w:r w:rsidR="00AF7B6D">
        <w:rPr>
          <w:color w:val="FF0000"/>
          <w:vertAlign w:val="superscript"/>
        </w:rPr>
        <w:t>th</w:t>
      </w:r>
      <w:r w:rsidR="00BC2302">
        <w:rPr>
          <w:color w:val="FF0000"/>
        </w:rPr>
        <w:t>,</w:t>
      </w:r>
      <w:r w:rsidR="00AF7B6D">
        <w:rPr>
          <w:color w:val="FF0000"/>
        </w:rPr>
        <w:t xml:space="preserve"> </w:t>
      </w:r>
      <w:r w:rsidR="00A204E3">
        <w:rPr>
          <w:color w:val="FF0000"/>
        </w:rPr>
        <w:t>20</w:t>
      </w:r>
      <w:r w:rsidR="00AF7B6D">
        <w:rPr>
          <w:color w:val="FF0000"/>
        </w:rPr>
        <w:t>21</w:t>
      </w:r>
    </w:p>
    <w:p w14:paraId="515D3AFD" w14:textId="77777777" w:rsidR="00301CE5" w:rsidRPr="00AF4CFD" w:rsidRDefault="00301CE5" w:rsidP="00AF4CFD"/>
    <w:sectPr w:rsidR="00301CE5" w:rsidRPr="00AF4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E0543"/>
    <w:multiLevelType w:val="hybridMultilevel"/>
    <w:tmpl w:val="E714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4D"/>
    <w:rsid w:val="00020ACD"/>
    <w:rsid w:val="0008444D"/>
    <w:rsid w:val="000E6F21"/>
    <w:rsid w:val="0011322A"/>
    <w:rsid w:val="0018207D"/>
    <w:rsid w:val="001D5A6B"/>
    <w:rsid w:val="00301CE5"/>
    <w:rsid w:val="003A1162"/>
    <w:rsid w:val="003A6516"/>
    <w:rsid w:val="003F3056"/>
    <w:rsid w:val="00426714"/>
    <w:rsid w:val="00543E92"/>
    <w:rsid w:val="00547C80"/>
    <w:rsid w:val="00612AA3"/>
    <w:rsid w:val="00614EDC"/>
    <w:rsid w:val="007108DC"/>
    <w:rsid w:val="00A204E3"/>
    <w:rsid w:val="00AC01DE"/>
    <w:rsid w:val="00AF4CFD"/>
    <w:rsid w:val="00AF7B6D"/>
    <w:rsid w:val="00BC13BF"/>
    <w:rsid w:val="00BC2302"/>
    <w:rsid w:val="00C6656C"/>
    <w:rsid w:val="00CD3143"/>
    <w:rsid w:val="00D53805"/>
    <w:rsid w:val="00D92F50"/>
    <w:rsid w:val="00DA4073"/>
    <w:rsid w:val="00FB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E91F"/>
  <w15:docId w15:val="{4B2F4541-02EE-4942-9C73-E666E1BF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4D"/>
    <w:rPr>
      <w:rFonts w:ascii="Tahoma" w:hAnsi="Tahoma" w:cs="Tahoma"/>
      <w:sz w:val="16"/>
      <w:szCs w:val="16"/>
    </w:rPr>
  </w:style>
  <w:style w:type="paragraph" w:styleId="ListParagraph">
    <w:name w:val="List Paragraph"/>
    <w:basedOn w:val="Normal"/>
    <w:uiPriority w:val="34"/>
    <w:qFormat/>
    <w:rsid w:val="00AF4CFD"/>
    <w:pPr>
      <w:ind w:left="720"/>
      <w:contextualSpacing/>
    </w:pPr>
  </w:style>
  <w:style w:type="character" w:styleId="Hyperlink">
    <w:name w:val="Hyperlink"/>
    <w:basedOn w:val="DefaultParagraphFont"/>
    <w:uiPriority w:val="99"/>
    <w:unhideWhenUsed/>
    <w:rsid w:val="00543E92"/>
    <w:rPr>
      <w:color w:val="0000FF" w:themeColor="hyperlink"/>
      <w:u w:val="single"/>
    </w:rPr>
  </w:style>
  <w:style w:type="character" w:styleId="UnresolvedMention">
    <w:name w:val="Unresolved Mention"/>
    <w:basedOn w:val="DefaultParagraphFont"/>
    <w:uiPriority w:val="99"/>
    <w:semiHidden/>
    <w:unhideWhenUsed/>
    <w:rsid w:val="0002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tritonboats.com/" TargetMode="External"/><Relationship Id="rId12" Type="http://schemas.openxmlformats.org/officeDocument/2006/relationships/hyperlink" Target="http://www.mercurymari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lowrance.com/" TargetMode="External"/><Relationship Id="rId15" Type="http://schemas.openxmlformats.org/officeDocument/2006/relationships/hyperlink" Target="mailto:vinnymucci@sbcglobal.net" TargetMode="External"/><Relationship Id="rId10" Type="http://schemas.openxmlformats.org/officeDocument/2006/relationships/hyperlink" Target="http://www.motorguid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user</cp:lastModifiedBy>
  <cp:revision>14</cp:revision>
  <cp:lastPrinted>2012-08-22T22:03:00Z</cp:lastPrinted>
  <dcterms:created xsi:type="dcterms:W3CDTF">2016-09-21T23:01:00Z</dcterms:created>
  <dcterms:modified xsi:type="dcterms:W3CDTF">2021-02-02T20:16:00Z</dcterms:modified>
</cp:coreProperties>
</file>